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56" w:rsidRDefault="00232756" w:rsidP="00232756">
      <w:pPr>
        <w:pStyle w:val="Intestazione"/>
        <w:rPr>
          <w:i/>
        </w:rPr>
      </w:pPr>
      <w:bookmarkStart w:id="0" w:name="_GoBack"/>
      <w:bookmarkEnd w:id="0"/>
      <w:r>
        <w:rPr>
          <w:i/>
        </w:rPr>
        <w:t>Dott.</w:t>
      </w:r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rPr>
          <w:sz w:val="14"/>
        </w:rPr>
      </w:pPr>
    </w:p>
    <w:p w:rsidR="00232756" w:rsidRDefault="00232756" w:rsidP="00232756">
      <w:pPr>
        <w:jc w:val="right"/>
        <w:rPr>
          <w:sz w:val="20"/>
        </w:rPr>
      </w:pPr>
      <w:r>
        <w:rPr>
          <w:sz w:val="20"/>
        </w:rPr>
        <w:t>Data ............................</w:t>
      </w:r>
    </w:p>
    <w:p w:rsidR="00232756" w:rsidRDefault="00232756" w:rsidP="0023275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ATTESTAZIONE PER RIENTRO A SCUOLA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Rilasciata ai sensi di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Rapporto ISS n. 58/2020 del 28/08/2020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Ordinanze 590, 594, 596 di Regione Lombardia di Luglio e Agosto 2020</w:t>
      </w:r>
    </w:p>
    <w:p w:rsidR="00232756" w:rsidRDefault="00232756" w:rsidP="00232756">
      <w:pPr>
        <w:ind w:left="720"/>
        <w:jc w:val="both"/>
        <w:rPr>
          <w:i/>
          <w:sz w:val="14"/>
          <w:szCs w:val="18"/>
        </w:rPr>
      </w:pPr>
      <w:r>
        <w:rPr>
          <w:i/>
          <w:sz w:val="14"/>
          <w:szCs w:val="18"/>
        </w:rPr>
        <w:t xml:space="preserve">Circolare 31152 del 14/09/2020 della Direzione Generale Welfare di Regione Lombardia </w:t>
      </w:r>
    </w:p>
    <w:p w:rsidR="00232756" w:rsidRDefault="00232756" w:rsidP="00232756">
      <w:pPr>
        <w:jc w:val="both"/>
        <w:rPr>
          <w:i/>
          <w:sz w:val="6"/>
        </w:rPr>
      </w:pPr>
    </w:p>
    <w:p w:rsidR="00232756" w:rsidRDefault="00232756" w:rsidP="00232756">
      <w:pPr>
        <w:jc w:val="center"/>
        <w:rPr>
          <w:b/>
          <w:sz w:val="20"/>
        </w:rPr>
      </w:pPr>
      <w:r>
        <w:rPr>
          <w:b/>
          <w:sz w:val="20"/>
          <w:u w:val="single"/>
        </w:rPr>
        <w:t>SI ATTESTA CHE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l’alunno ..................................................................................................................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nato il .................................... a 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r>
        <w:rPr>
          <w:sz w:val="20"/>
        </w:rPr>
        <w:t>assente dal ............................................... al 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</w:p>
    <w:p w:rsidR="00232756" w:rsidRDefault="00232756" w:rsidP="00232756">
      <w:pPr>
        <w:spacing w:after="0"/>
        <w:jc w:val="both"/>
        <w:rPr>
          <w:sz w:val="2"/>
        </w:rPr>
      </w:pP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ha seguito il programma diagnostico terapeutico (PDT) e prevenzione COVID19  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76200</wp:posOffset>
                </wp:positionV>
                <wp:extent cx="238760" cy="0"/>
                <wp:effectExtent l="0" t="76200" r="27940" b="952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2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2.5pt;margin-top:6pt;width:18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sz w:val="20"/>
        </w:rPr>
        <w:t xml:space="preserve">alunno identificato come caso sospetto </w:t>
      </w:r>
      <w:r>
        <w:rPr>
          <w:b/>
          <w:sz w:val="20"/>
        </w:rPr>
        <w:t>allontanato da scuola/con riscontro di sintomatologia al domicilio</w:t>
      </w:r>
      <w:r>
        <w:rPr>
          <w:sz w:val="20"/>
        </w:rPr>
        <w:t xml:space="preserve"> ed effettuazione di tampone diagnostico per ricerca di Sars-CoV-2 risultato negativo</w:t>
      </w: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è idoneo al rientro in comunità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88900</wp:posOffset>
                </wp:positionV>
                <wp:extent cx="238760" cy="0"/>
                <wp:effectExtent l="0" t="76200" r="27940" b="952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9373" id="Connettore 2 2" o:spid="_x0000_s1026" type="#_x0000_t32" style="position:absolute;margin-left:12.5pt;margin-top:7pt;width:18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sz w:val="20"/>
        </w:rPr>
        <w:t xml:space="preserve">alunno risultato caso accertato per positività al tampone diagnostico per ricerca di Sars-CoV-2 e successivamente guarito clinicamente e virologicamente (due tamponi negativi consecutivi) 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85725</wp:posOffset>
                </wp:positionV>
                <wp:extent cx="238760" cy="0"/>
                <wp:effectExtent l="0" t="76200" r="27940" b="9525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4C40" id="Connettore 2 1" o:spid="_x0000_s1026" type="#_x0000_t32" style="position:absolute;margin-left:12.5pt;margin-top:6.75pt;width:18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sz w:val="20"/>
        </w:rPr>
        <w:t>alunno contatto stretto di caso accertato che è sempre rimasto asintomatico con tampone di sorveglianza negativo effettuato prima della fine del periodo di osservazione (14 giorni)</w:t>
      </w:r>
    </w:p>
    <w:p w:rsidR="00232756" w:rsidRDefault="00232756" w:rsidP="00232756">
      <w:pPr>
        <w:spacing w:after="0"/>
        <w:rPr>
          <w:i/>
          <w:sz w:val="20"/>
        </w:rPr>
      </w:pP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 xml:space="preserve">Si rilascia per gli usi consentiti dalla legge.  </w:t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In fede,</w:t>
      </w:r>
    </w:p>
    <w:p w:rsidR="00232756" w:rsidRDefault="00232756" w:rsidP="00232756">
      <w:pPr>
        <w:spacing w:before="240" w:after="0"/>
        <w:jc w:val="right"/>
        <w:rPr>
          <w:sz w:val="20"/>
        </w:rPr>
      </w:pPr>
      <w:r>
        <w:rPr>
          <w:sz w:val="20"/>
        </w:rPr>
        <w:t>__________________________</w:t>
      </w:r>
    </w:p>
    <w:p w:rsidR="00AC09F6" w:rsidRDefault="00232756" w:rsidP="00232756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Timbro e firma del medico</w:t>
      </w:r>
    </w:p>
    <w:sectPr w:rsidR="00AC09F6" w:rsidSect="0023275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6"/>
    <w:rsid w:val="00232756"/>
    <w:rsid w:val="00315D24"/>
    <w:rsid w:val="00A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C202-9B2D-4E7D-845B-C5E0A70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7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3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75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Insubria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Cervini Maurizio</dc:creator>
  <cp:lastModifiedBy>Giulio Bernasconi</cp:lastModifiedBy>
  <cp:revision>2</cp:revision>
  <dcterms:created xsi:type="dcterms:W3CDTF">2020-10-10T15:54:00Z</dcterms:created>
  <dcterms:modified xsi:type="dcterms:W3CDTF">2020-10-10T15:54:00Z</dcterms:modified>
</cp:coreProperties>
</file>